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70A" w:rsidRDefault="003D6580">
      <w:pPr>
        <w:rPr>
          <w:rFonts w:hint="cs"/>
          <w:rtl/>
        </w:rPr>
      </w:pPr>
      <w:r>
        <w:rPr>
          <w:rFonts w:cs="Arial"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3713480</wp:posOffset>
            </wp:positionH>
            <wp:positionV relativeFrom="paragraph">
              <wp:posOffset>-142240</wp:posOffset>
            </wp:positionV>
            <wp:extent cx="1940560" cy="843280"/>
            <wp:effectExtent l="0" t="0" r="2540" b="0"/>
            <wp:wrapNone/>
            <wp:docPr id="1" name="תמונה 1" descr="C:\Users\v91\Desktop\לוגו מעודכן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91\Desktop\לוגו מעודכן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0560" cy="84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171DB" w:rsidRDefault="00C171DB">
      <w:pPr>
        <w:rPr>
          <w:rFonts w:hint="cs"/>
          <w:rtl/>
        </w:rPr>
      </w:pPr>
    </w:p>
    <w:p w:rsidR="00C171DB" w:rsidRDefault="00C171DB">
      <w:pPr>
        <w:rPr>
          <w:rFonts w:hint="cs"/>
          <w:rtl/>
        </w:rPr>
      </w:pPr>
    </w:p>
    <w:p w:rsidR="00C171DB" w:rsidRDefault="00C171DB" w:rsidP="00C171DB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rtl/>
        </w:rPr>
        <w:t>‏</w:t>
      </w:r>
      <w:r>
        <w:rPr>
          <w:rtl/>
        </w:rPr>
        <w:t xml:space="preserve">19 </w:t>
      </w:r>
      <w:r>
        <w:rPr>
          <w:rFonts w:hint="cs"/>
          <w:rtl/>
        </w:rPr>
        <w:t>פברואר</w:t>
      </w:r>
      <w:r>
        <w:rPr>
          <w:rtl/>
        </w:rPr>
        <w:t xml:space="preserve"> 2018</w:t>
      </w:r>
    </w:p>
    <w:p w:rsidR="00C171DB" w:rsidRPr="00C171DB" w:rsidRDefault="00C171DB" w:rsidP="00C171DB">
      <w:pPr>
        <w:jc w:val="right"/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‏ד</w:t>
      </w:r>
      <w:r>
        <w:rPr>
          <w:sz w:val="24"/>
          <w:szCs w:val="24"/>
          <w:rtl/>
        </w:rPr>
        <w:t xml:space="preserve">' </w:t>
      </w:r>
      <w:r>
        <w:rPr>
          <w:rFonts w:hint="cs"/>
          <w:sz w:val="24"/>
          <w:szCs w:val="24"/>
          <w:rtl/>
        </w:rPr>
        <w:t>אדר</w:t>
      </w:r>
      <w:r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תשע</w:t>
      </w:r>
      <w:r>
        <w:rPr>
          <w:sz w:val="24"/>
          <w:szCs w:val="24"/>
          <w:rtl/>
        </w:rPr>
        <w:t>"</w:t>
      </w:r>
      <w:r>
        <w:rPr>
          <w:rFonts w:hint="cs"/>
          <w:sz w:val="24"/>
          <w:szCs w:val="24"/>
          <w:rtl/>
        </w:rPr>
        <w:t>ח</w:t>
      </w:r>
    </w:p>
    <w:p w:rsidR="00C171DB" w:rsidRDefault="00C171DB">
      <w:pPr>
        <w:rPr>
          <w:rFonts w:cs="Arial" w:hint="cs"/>
          <w:sz w:val="24"/>
          <w:szCs w:val="24"/>
          <w:rtl/>
        </w:rPr>
      </w:pPr>
    </w:p>
    <w:p w:rsidR="00C171DB" w:rsidRDefault="00C171DB">
      <w:pPr>
        <w:rPr>
          <w:rFonts w:cs="Arial" w:hint="cs"/>
          <w:sz w:val="24"/>
          <w:szCs w:val="24"/>
          <w:rtl/>
        </w:rPr>
      </w:pPr>
      <w:r w:rsidRPr="00C171DB">
        <w:rPr>
          <w:rFonts w:cs="Arial" w:hint="cs"/>
          <w:sz w:val="24"/>
          <w:szCs w:val="24"/>
          <w:rtl/>
        </w:rPr>
        <w:t>לכל המעוניין,</w:t>
      </w:r>
    </w:p>
    <w:p w:rsidR="00C171DB" w:rsidRPr="00C171DB" w:rsidRDefault="00C171DB">
      <w:pPr>
        <w:rPr>
          <w:rFonts w:cs="Arial" w:hint="cs"/>
          <w:sz w:val="24"/>
          <w:szCs w:val="24"/>
          <w:rtl/>
        </w:rPr>
      </w:pPr>
    </w:p>
    <w:p w:rsidR="00C171DB" w:rsidRPr="00C171DB" w:rsidRDefault="00C171DB" w:rsidP="007B6366">
      <w:pPr>
        <w:rPr>
          <w:rFonts w:hint="cs"/>
          <w:sz w:val="24"/>
          <w:szCs w:val="24"/>
          <w:rtl/>
        </w:rPr>
      </w:pPr>
      <w:r w:rsidRPr="00C171DB">
        <w:rPr>
          <w:rFonts w:cs="Arial" w:hint="cs"/>
          <w:sz w:val="24"/>
          <w:szCs w:val="24"/>
          <w:rtl/>
        </w:rPr>
        <w:t>משרד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הבינוי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והשיכון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מחוז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ירושלים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עומד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להפעיל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בשנת</w:t>
      </w:r>
      <w:r w:rsidRPr="00C171DB">
        <w:rPr>
          <w:rFonts w:cs="Arial"/>
          <w:sz w:val="24"/>
          <w:szCs w:val="24"/>
          <w:rtl/>
        </w:rPr>
        <w:t xml:space="preserve"> 2018 </w:t>
      </w:r>
      <w:r w:rsidRPr="00C171DB">
        <w:rPr>
          <w:rFonts w:cs="Arial" w:hint="cs"/>
          <w:sz w:val="24"/>
          <w:szCs w:val="24"/>
          <w:rtl/>
        </w:rPr>
        <w:t>כל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הכרוך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בתכנון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ובביצוע</w:t>
      </w:r>
      <w:r w:rsidRPr="00C171DB">
        <w:rPr>
          <w:rFonts w:cs="Arial"/>
          <w:sz w:val="24"/>
          <w:szCs w:val="24"/>
          <w:rtl/>
        </w:rPr>
        <w:t xml:space="preserve"> </w:t>
      </w:r>
      <w:r w:rsidR="009E548A">
        <w:rPr>
          <w:rFonts w:cs="Arial" w:hint="cs"/>
          <w:sz w:val="24"/>
          <w:szCs w:val="24"/>
          <w:rtl/>
        </w:rPr>
        <w:t>חברת סלקום</w:t>
      </w:r>
      <w:bookmarkStart w:id="0" w:name="_GoBack"/>
      <w:bookmarkEnd w:id="0"/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לצורך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העתקת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תשתיות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קיימות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בתחום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הדרך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הציבורית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בישובים</w:t>
      </w:r>
      <w:r w:rsidRPr="00C171DB">
        <w:rPr>
          <w:rFonts w:cs="Arial"/>
          <w:sz w:val="24"/>
          <w:szCs w:val="24"/>
          <w:rtl/>
        </w:rPr>
        <w:t xml:space="preserve">: </w:t>
      </w:r>
      <w:r w:rsidRPr="00C171DB">
        <w:rPr>
          <w:rFonts w:cs="Arial" w:hint="cs"/>
          <w:sz w:val="24"/>
          <w:szCs w:val="24"/>
          <w:rtl/>
        </w:rPr>
        <w:t>אפרת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אל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שמש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ביתר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גבעת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זאב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גבע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בנימין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גילה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מעלה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אדומים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מעלה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אפרים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צור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הדסה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קריית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ארבע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קריית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מלאכי</w:t>
      </w:r>
      <w:r w:rsidRPr="00C171DB">
        <w:rPr>
          <w:rFonts w:cs="Arial"/>
          <w:sz w:val="24"/>
          <w:szCs w:val="24"/>
          <w:rtl/>
        </w:rPr>
        <w:t xml:space="preserve">, </w:t>
      </w:r>
      <w:r w:rsidRPr="00C171DB">
        <w:rPr>
          <w:rFonts w:cs="Arial" w:hint="cs"/>
          <w:sz w:val="24"/>
          <w:szCs w:val="24"/>
          <w:rtl/>
        </w:rPr>
        <w:t>אבו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גוש</w:t>
      </w:r>
      <w:r w:rsidRPr="00C171DB">
        <w:rPr>
          <w:rFonts w:cs="Arial"/>
          <w:sz w:val="24"/>
          <w:szCs w:val="24"/>
          <w:rtl/>
        </w:rPr>
        <w:t xml:space="preserve"> </w:t>
      </w:r>
      <w:r w:rsidRPr="00C171DB">
        <w:rPr>
          <w:rFonts w:cs="Arial" w:hint="cs"/>
          <w:sz w:val="24"/>
          <w:szCs w:val="24"/>
          <w:rtl/>
        </w:rPr>
        <w:t>וירושלים</w:t>
      </w:r>
      <w:r w:rsidRPr="00C171DB">
        <w:rPr>
          <w:rFonts w:hint="cs"/>
          <w:sz w:val="24"/>
          <w:szCs w:val="24"/>
          <w:rtl/>
        </w:rPr>
        <w:t>.</w:t>
      </w:r>
    </w:p>
    <w:p w:rsidR="00C171DB" w:rsidRPr="00C171DB" w:rsidRDefault="00C171DB">
      <w:pPr>
        <w:rPr>
          <w:rFonts w:hint="cs"/>
          <w:sz w:val="24"/>
          <w:szCs w:val="24"/>
          <w:rtl/>
        </w:rPr>
      </w:pPr>
    </w:p>
    <w:p w:rsidR="00C171DB" w:rsidRPr="00C171DB" w:rsidRDefault="00C171DB" w:rsidP="00C171DB">
      <w:pPr>
        <w:jc w:val="center"/>
        <w:rPr>
          <w:rFonts w:hint="cs"/>
          <w:sz w:val="24"/>
          <w:szCs w:val="24"/>
          <w:rtl/>
        </w:rPr>
      </w:pPr>
      <w:r w:rsidRPr="00C171DB">
        <w:rPr>
          <w:rFonts w:hint="cs"/>
          <w:sz w:val="24"/>
          <w:szCs w:val="24"/>
          <w:rtl/>
        </w:rPr>
        <w:t>בברכה,</w:t>
      </w:r>
    </w:p>
    <w:p w:rsidR="00C171DB" w:rsidRPr="00C171DB" w:rsidRDefault="00C171DB" w:rsidP="00C171DB">
      <w:pPr>
        <w:jc w:val="center"/>
        <w:rPr>
          <w:rFonts w:hint="cs"/>
          <w:sz w:val="24"/>
          <w:szCs w:val="24"/>
          <w:rtl/>
        </w:rPr>
      </w:pPr>
      <w:r w:rsidRPr="00C171DB">
        <w:rPr>
          <w:rFonts w:hint="cs"/>
          <w:sz w:val="24"/>
          <w:szCs w:val="24"/>
          <w:rtl/>
        </w:rPr>
        <w:t>אמיר קדמון</w:t>
      </w:r>
    </w:p>
    <w:p w:rsidR="00C171DB" w:rsidRPr="00C171DB" w:rsidRDefault="00C171DB" w:rsidP="00C171DB">
      <w:pPr>
        <w:jc w:val="center"/>
        <w:rPr>
          <w:sz w:val="24"/>
          <w:szCs w:val="24"/>
        </w:rPr>
      </w:pPr>
      <w:r w:rsidRPr="00C171DB">
        <w:rPr>
          <w:rFonts w:hint="cs"/>
          <w:sz w:val="24"/>
          <w:szCs w:val="24"/>
          <w:rtl/>
        </w:rPr>
        <w:t>מנהל חטיבה טכנית</w:t>
      </w:r>
    </w:p>
    <w:sectPr w:rsidR="00C171DB" w:rsidRPr="00C171DB" w:rsidSect="0014615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580"/>
    <w:rsid w:val="00146152"/>
    <w:rsid w:val="003D6580"/>
    <w:rsid w:val="007B6366"/>
    <w:rsid w:val="009E548A"/>
    <w:rsid w:val="00C171DB"/>
    <w:rsid w:val="00F83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6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3D658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</Company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ורדה בן-נפלא</dc:creator>
  <cp:lastModifiedBy>E20</cp:lastModifiedBy>
  <cp:revision>2</cp:revision>
  <cp:lastPrinted>2018-02-19T14:16:00Z</cp:lastPrinted>
  <dcterms:created xsi:type="dcterms:W3CDTF">2018-02-19T14:17:00Z</dcterms:created>
  <dcterms:modified xsi:type="dcterms:W3CDTF">2018-02-19T14:17:00Z</dcterms:modified>
</cp:coreProperties>
</file>